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EDC" w:rsidRDefault="001377AD" w:rsidP="001377AD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348449" cy="90678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449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2.7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 уважительным причинам (болезнь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отсутствие на уроке большого количества учащихся из-за эпидемии и т.д.)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педагогический работник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имеет право просить перенести посещение урока должностными лицами на другое время.</w:t>
      </w:r>
      <w:bookmarkStart w:id="0" w:name="_GoBack"/>
      <w:bookmarkEnd w:id="0"/>
    </w:p>
    <w:p w:rsidR="009A3EDC" w:rsidRDefault="009A3EDC" w:rsidP="009A3EDC">
      <w:pPr>
        <w:pStyle w:val="a5"/>
        <w:numPr>
          <w:ilvl w:val="0"/>
          <w:numId w:val="2"/>
        </w:numPr>
        <w:tabs>
          <w:tab w:val="left" w:pos="0"/>
        </w:tabs>
        <w:suppressAutoHyphens/>
        <w:spacing w:after="0"/>
        <w:jc w:val="center"/>
        <w:rPr>
          <w:b/>
          <w:sz w:val="26"/>
          <w:szCs w:val="26"/>
          <w:lang w:eastAsia="ar-SA"/>
        </w:rPr>
      </w:pPr>
      <w:r w:rsidRPr="003D192C">
        <w:rPr>
          <w:b/>
          <w:sz w:val="26"/>
          <w:szCs w:val="26"/>
          <w:lang w:eastAsia="ar-SA"/>
        </w:rPr>
        <w:t>Посещение уро</w:t>
      </w:r>
      <w:r>
        <w:rPr>
          <w:b/>
          <w:sz w:val="26"/>
          <w:szCs w:val="26"/>
          <w:lang w:eastAsia="ar-SA"/>
        </w:rPr>
        <w:t>ка или внеклассного мероприятия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3.1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Посещение уроков и внеклассных мероприятий должностными лицами регулируется специальным планом, утвержденным компетентным органом (педсовет) или должностным лицом (директор или его заместитель).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3.2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График посещения уроков и внеклассных мероприятий в рамках плановых проверок доводится до сведения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педагогических работников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в начале учебного года (сентябрь).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3.3 Педагогических работников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дополнительно информируют о посещении урока накануне или в более ранние сроки (за неделю, за несколько дней).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3.4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Посещающие обязаны убедиться в отсутствии обстоятельств, препятствующих  посещению (болезнь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, низкая температура в классе ит.д.)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3.5  Педагогического работника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обязательно заранее знакомят с целями посещения урока или внеклассного мероприятия.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3.6  Педагогический работник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вправе знать имя и место работы посещающего, если тот является работником другой организации, и требовать от него предъявления служебного удостоверения.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3.7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Должностное лицо, обладающее правом контроля, может предварительноознакомиться с тематическим и поурочным планами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, с учебной программой.</w:t>
      </w: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3.8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Другие работники к ознакомлению с этими документами допускаются только с разрешения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bookmarkStart w:id="1" w:name="bookmark15"/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4.</w:t>
      </w:r>
      <w:r w:rsidRPr="003B6B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Ограничения для процесса наблюдения на уроке</w:t>
      </w:r>
      <w:bookmarkEnd w:id="1"/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4.1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Запрещается появляться на уроке (внеклассном мероприятии) после его начала.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4.2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Запрещается покидать урок до его завершения.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4.3Руководство Ш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 может прервать свое посещение только в исключительных ситуац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иях (несчастный случай и т.п.).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4.4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Запрещается вмешиваться в ход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урока или внеклассного мероприя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тия.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4.5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Во время урока запрещается беседова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ть с учащимися, задавать им воп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росы.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4.6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Запрещается выражать свое отношение к учителю, учащимся и к уроку выражением лица, мимикой и т.п.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4.7 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Посещающий обязан выключить свой мобильный телефон.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4.8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Во время письменных работ (самостоятельных, контрольных) посещающий, по предварительному согласию с педагогическим работником, может наблюдать за ходом их выполнения, прохаживаясь по классу.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4.9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Фот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осъемки, аудио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видеозаписи на уроке разрешаются только с согласия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 и руководства Ш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4.10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В конце урока (но не в перемену) посещающий по согласованию с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педагогическим работником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руководством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Ш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 может задать вопросы учащимся или предложить им выполнить мини-задания.</w:t>
      </w: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bookmarkStart w:id="2" w:name="bookmark16"/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>5</w:t>
      </w:r>
      <w:r w:rsidRPr="003B6B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.Наблюдение учебного процесса на уроке</w:t>
      </w:r>
      <w:bookmarkEnd w:id="2"/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5.1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Посещающий ведет запись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своего наблюдения, должностные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контролирующие лица делают записи в специальных журналах (тетрадях).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5.2 Аудио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, видеозаписи и фотосъемки не должны нарушать ход урока и создавать по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м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ехи для восприятия учебного материала учащимися.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5.3  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У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ченикам запрещается вести аудио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видеозаписи уроков.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5.4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Запрещается изменять ход и структуру урока по просьбе (требованию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)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посещающего.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5.5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Посещающему отводится отдельный стол позади ученических парт; сидеть заодной партой с учеником запрещается.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.7 Посещающий имеет право использовать таблицы, карты для занесения результатов  наблюдения.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5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.8.Посещающему запрещается задерживать учащихся после звонка на перемену.</w:t>
      </w: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bookmarkStart w:id="3" w:name="bookmark17"/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6</w:t>
      </w:r>
      <w:r w:rsidRPr="003B6B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.Статус информации, полученной при посещении урока</w:t>
      </w:r>
      <w:bookmarkEnd w:id="3"/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.1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Информация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, полученная должностным лицом Ш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колы, обладает статусом 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внутренней информации в рамках Ш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колы; информация, полученная работниками управления образования — внутренняя информация этого органа.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.2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Информация посещающего об уроке открыта для членов педагогического коллектива и управления образования.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.3 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Члены педагогического коллектива и работники управления образования вправе ознакомиться с информацией об уроке, на котором был посещающий.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.4Руководство Ш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 и управления образования может ограничить распространение этой информации из соображений педагогической целесооб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softHyphen/>
        <w:t>разности и такта.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.5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Информацию посещающего об уроке категорически запрещается доводить до сведения учащихся и родителей.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.6 Фото, аудио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видеоматериалы с информацией об уроке могут использоваться в средствах массовой информации с разрешения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, руководства Ш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колы, управления образования и посещающего.</w:t>
      </w: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6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.7При использовании фото, аудио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, видеоматериалов в СМИ обеспечивается соблюдение авторских прав учителя.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bookmarkStart w:id="4" w:name="bookmark18"/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7</w:t>
      </w:r>
      <w:r w:rsidRPr="003B6B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.Анализ посещенного урока</w:t>
      </w:r>
      <w:bookmarkEnd w:id="4"/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.1 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Должностные лица, посетившие урок, обязаны дать анализ урока.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.2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Работники других организаций дают анализ лишь по просьбе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.3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Родители в интересах своего ребенка имеют право доводить свое мнение об уроке до сведения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 руководителей Ш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.4 Педагогам Ш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колы, посетившим урок, дается время на подготовку анализа и своего выступления по нему.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.5Посетившим урок запрещается давать его анализ на перемене.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.6 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Анализ дается в день урока (единственного или завершающего серию посещений) по окончании всех учебных занятий; отодвигать срок не рекомен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softHyphen/>
        <w:t>дуется.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lastRenderedPageBreak/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.7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.8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Педагог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ический работник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имеет право слушать анализ и оценку своего урока посещавшими этот урок.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.9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Педагогический работник имеет право на самоанализ своего урока перед выступлениями посещавших его урок и на заключительное слово о своем согласии или несогласии с выступавшими.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.10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Педагогический работник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обязан реализовать рекомендации и з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амечания, высказан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ные должностными лицами.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.11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Педагогический работник сам решает, участвовать ли ему в обсуждении его урока, проходившего в рамках научно-практической конференции, семинара, обмена опытом.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.1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Посещающий,который изучает позитивный или инновационный опыт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, обязан довести до сведения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свое мнение об этих сторонах его урока.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.12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Посетившие урок не должностные лица могут по своему усмотрению дать рекомендации по улучшению учебно-воспитательного процесса.</w:t>
      </w: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7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.13 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Посещение уроков в период аттестации завершается составлением заключения о соответствии педагогической деятельности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 квалифи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кационным требованиям той или иной категории.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bookmarkStart w:id="5" w:name="bookmark19"/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8</w:t>
      </w:r>
      <w:r w:rsidRPr="003B6B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.Документы, отражающие посещение уроков</w:t>
      </w:r>
      <w:bookmarkEnd w:id="5"/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.1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Записи, сделанные должностными лицами при посещении уроков, обладают статусом документа и должны иметь признаки документа.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.2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С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роки хранения таких документов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5 лет, т.е. продолжительность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межаттестационного периода.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.3 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Посещение уроков в рамках аттестации и других плановых проверок завершается составлением справки, имеющей статус и признаки документа.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.4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Педагогический работник имеет право ознакомиться с содержанием записей посетивших его урок в рамках аттестации или плановых проверок.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.5 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Педагогический работник обязательно и под роспись должен быть ознакомлен со всеми документами, составленными после посещения его уроков.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.6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Решение вопроса об ознакомлении с этими документами других членов коллектива наход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ится в компетенции руководства Ш</w:t>
      </w:r>
      <w:r w:rsidRPr="008E43E2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колы.</w:t>
      </w: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8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.7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Запрещается знакомить родителей и учащихся с документами, характери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softHyphen/>
        <w:t xml:space="preserve">зующими урок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педагогического работника</w:t>
      </w:r>
      <w:r w:rsidRPr="00034287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9A3EDC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bookmarkStart w:id="6" w:name="bookmark20"/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9</w:t>
      </w:r>
      <w:r w:rsidRPr="003B6B28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.Сроки действия регламента и порядок его изменения</w:t>
      </w:r>
      <w:bookmarkEnd w:id="6"/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.1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Регламент утвер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ждается педагогическим советом Ш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9.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2 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Изменения (дополнения) в регламент в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>носятся педагогическим советом Ш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колы.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9</w:t>
      </w:r>
      <w:r w:rsidR="00501692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.3 </w:t>
      </w:r>
      <w:r w:rsidRPr="003B6B28">
        <w:rPr>
          <w:rFonts w:ascii="Times New Roman" w:eastAsia="Times New Roman" w:hAnsi="Times New Roman" w:cs="Times New Roman"/>
          <w:sz w:val="26"/>
          <w:szCs w:val="26"/>
          <w:lang w:eastAsia="ar-SA"/>
        </w:rPr>
        <w:t>Срок действия настоящего регламента не ограничен.</w:t>
      </w:r>
    </w:p>
    <w:p w:rsidR="009A3EDC" w:rsidRPr="003B6B28" w:rsidRDefault="009A3EDC" w:rsidP="009A3EDC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343AFA" w:rsidRDefault="00343AFA"/>
    <w:sectPr w:rsidR="00343AFA" w:rsidSect="009A3EDC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8AB" w:rsidRDefault="004118AB" w:rsidP="00501692">
      <w:pPr>
        <w:spacing w:after="0" w:line="240" w:lineRule="auto"/>
      </w:pPr>
      <w:r>
        <w:separator/>
      </w:r>
    </w:p>
  </w:endnote>
  <w:endnote w:type="continuationSeparator" w:id="1">
    <w:p w:rsidR="004118AB" w:rsidRDefault="004118AB" w:rsidP="00501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79"/>
      <w:docPartObj>
        <w:docPartGallery w:val="Page Numbers (Bottom of Page)"/>
        <w:docPartUnique/>
      </w:docPartObj>
    </w:sdtPr>
    <w:sdtContent>
      <w:p w:rsidR="00501692" w:rsidRDefault="00BC6BBF">
        <w:pPr>
          <w:pStyle w:val="a8"/>
          <w:jc w:val="center"/>
        </w:pPr>
        <w:r>
          <w:fldChar w:fldCharType="begin"/>
        </w:r>
        <w:r w:rsidR="00A420C7">
          <w:instrText xml:space="preserve"> PAGE   \* MERGEFORMAT </w:instrText>
        </w:r>
        <w:r>
          <w:fldChar w:fldCharType="separate"/>
        </w:r>
        <w:r w:rsidR="001377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01692" w:rsidRDefault="0050169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8AB" w:rsidRDefault="004118AB" w:rsidP="00501692">
      <w:pPr>
        <w:spacing w:after="0" w:line="240" w:lineRule="auto"/>
      </w:pPr>
      <w:r>
        <w:separator/>
      </w:r>
    </w:p>
  </w:footnote>
  <w:footnote w:type="continuationSeparator" w:id="1">
    <w:p w:rsidR="004118AB" w:rsidRDefault="004118AB" w:rsidP="005016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F4A3C"/>
    <w:multiLevelType w:val="multilevel"/>
    <w:tmpl w:val="B1AE1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1F9A1830"/>
    <w:multiLevelType w:val="hybridMultilevel"/>
    <w:tmpl w:val="B8205652"/>
    <w:lvl w:ilvl="0" w:tplc="70F4B8E4">
      <w:start w:val="1"/>
      <w:numFmt w:val="decimal"/>
      <w:lvlText w:val="%1."/>
      <w:lvlJc w:val="left"/>
      <w:pPr>
        <w:ind w:left="37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2">
    <w:nsid w:val="688A40E4"/>
    <w:multiLevelType w:val="hybridMultilevel"/>
    <w:tmpl w:val="97C4D166"/>
    <w:lvl w:ilvl="0" w:tplc="472A61F0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3EDC"/>
    <w:rsid w:val="001377AD"/>
    <w:rsid w:val="00343AFA"/>
    <w:rsid w:val="004118AB"/>
    <w:rsid w:val="00501692"/>
    <w:rsid w:val="00965713"/>
    <w:rsid w:val="009A3EDC"/>
    <w:rsid w:val="00A420C7"/>
    <w:rsid w:val="00BC6BBF"/>
    <w:rsid w:val="00DB4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A3ED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9A3EDC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9A3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501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01692"/>
  </w:style>
  <w:style w:type="paragraph" w:styleId="a8">
    <w:name w:val="footer"/>
    <w:basedOn w:val="a"/>
    <w:link w:val="a9"/>
    <w:uiPriority w:val="99"/>
    <w:unhideWhenUsed/>
    <w:rsid w:val="005016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01692"/>
  </w:style>
  <w:style w:type="paragraph" w:styleId="aa">
    <w:name w:val="Balloon Text"/>
    <w:basedOn w:val="a"/>
    <w:link w:val="ab"/>
    <w:uiPriority w:val="99"/>
    <w:semiHidden/>
    <w:unhideWhenUsed/>
    <w:rsid w:val="00137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377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1114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7456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4</cp:revision>
  <cp:lastPrinted>2017-10-17T12:20:00Z</cp:lastPrinted>
  <dcterms:created xsi:type="dcterms:W3CDTF">2016-02-06T07:16:00Z</dcterms:created>
  <dcterms:modified xsi:type="dcterms:W3CDTF">2017-10-18T09:23:00Z</dcterms:modified>
</cp:coreProperties>
</file>